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35F2" w:rsidRPr="00454AC2" w:rsidRDefault="00CC35F2" w:rsidP="00CC35F2">
      <w:pPr>
        <w:spacing w:line="240" w:lineRule="auto"/>
        <w:jc w:val="both"/>
        <w:rPr>
          <w:rFonts w:ascii="Sylfaen" w:hAnsi="Sylfaen"/>
          <w:b/>
          <w:sz w:val="20"/>
          <w:szCs w:val="20"/>
          <w:lang w:val="ka-GE"/>
        </w:rPr>
      </w:pPr>
      <w:r>
        <w:rPr>
          <w:rFonts w:ascii="Sylfaen" w:hAnsi="Sylfaen"/>
          <w:b/>
          <w:lang w:val="ka-GE"/>
        </w:rPr>
        <w:t>ი. გოგებაშვილის სახ.თელავის</w:t>
      </w:r>
      <w:r>
        <w:rPr>
          <w:rFonts w:ascii="Sylfaen" w:hAnsi="Sylfaen"/>
          <w:b/>
        </w:rPr>
        <w:t xml:space="preserve">  </w:t>
      </w:r>
      <w:r>
        <w:rPr>
          <w:rFonts w:ascii="Sylfaen" w:hAnsi="Sylfaen"/>
          <w:b/>
          <w:lang w:val="ka-GE"/>
        </w:rPr>
        <w:t>სახელმწიფო უნივერსიტეტი</w:t>
      </w:r>
      <w:r w:rsidRPr="00454AC2">
        <w:rPr>
          <w:rFonts w:ascii="Sylfaen" w:hAnsi="Sylfaen"/>
          <w:b/>
          <w:lang w:val="ka-GE"/>
        </w:rPr>
        <w:t xml:space="preserve">             </w:t>
      </w:r>
      <w:r w:rsidRPr="00454AC2">
        <w:rPr>
          <w:rFonts w:ascii="Sylfaen" w:hAnsi="Sylfaen"/>
          <w:b/>
          <w:sz w:val="18"/>
          <w:szCs w:val="18"/>
          <w:lang w:val="ka-GE"/>
        </w:rPr>
        <w:t>ვამტკიცებ</w:t>
      </w:r>
    </w:p>
    <w:p w:rsidR="00CC35F2" w:rsidRPr="00454AC2" w:rsidRDefault="00CC35F2" w:rsidP="00CC35F2">
      <w:pPr>
        <w:spacing w:line="240" w:lineRule="auto"/>
        <w:jc w:val="both"/>
        <w:rPr>
          <w:rFonts w:ascii="Sylfaen" w:hAnsi="Sylfaen"/>
          <w:b/>
          <w:lang w:val="ka-GE"/>
        </w:rPr>
      </w:pPr>
      <w:r w:rsidRPr="00454AC2">
        <w:rPr>
          <w:rFonts w:ascii="Sylfaen" w:hAnsi="Sylfaen"/>
          <w:b/>
          <w:lang w:val="ka-GE"/>
        </w:rPr>
        <w:t xml:space="preserve">                            სასწავლო მეცადინეობის ცხრილი               </w:t>
      </w:r>
      <w:r>
        <w:rPr>
          <w:rFonts w:ascii="Sylfaen" w:hAnsi="Sylfaen"/>
          <w:b/>
          <w:lang w:val="ka-GE"/>
        </w:rPr>
        <w:t xml:space="preserve">      </w:t>
      </w:r>
      <w:r w:rsidRPr="00454AC2">
        <w:rPr>
          <w:rFonts w:ascii="Sylfaen" w:hAnsi="Sylfaen"/>
          <w:b/>
          <w:lang w:val="ka-GE"/>
        </w:rPr>
        <w:t xml:space="preserve"> </w:t>
      </w:r>
      <w:r>
        <w:rPr>
          <w:rFonts w:ascii="Sylfaen" w:hAnsi="Sylfaen"/>
          <w:b/>
          <w:sz w:val="18"/>
          <w:szCs w:val="18"/>
          <w:lang w:val="ka-GE"/>
        </w:rPr>
        <w:t xml:space="preserve">რექტორის მ/შ.       </w:t>
      </w:r>
      <w:r w:rsidRPr="00454AC2">
        <w:rPr>
          <w:rFonts w:ascii="Sylfaen" w:hAnsi="Sylfaen"/>
          <w:b/>
          <w:sz w:val="18"/>
          <w:szCs w:val="18"/>
          <w:lang w:val="ka-GE"/>
        </w:rPr>
        <w:t xml:space="preserve"> </w:t>
      </w:r>
      <w:r>
        <w:rPr>
          <w:rFonts w:ascii="Sylfaen" w:hAnsi="Sylfaen"/>
          <w:b/>
          <w:sz w:val="18"/>
          <w:szCs w:val="18"/>
          <w:lang w:val="ka-GE"/>
        </w:rPr>
        <w:t xml:space="preserve"> </w:t>
      </w:r>
      <w:r w:rsidRPr="00454AC2">
        <w:rPr>
          <w:rFonts w:ascii="Sylfaen" w:hAnsi="Sylfaen"/>
          <w:b/>
          <w:sz w:val="18"/>
          <w:szCs w:val="18"/>
          <w:lang w:val="ka-GE"/>
        </w:rPr>
        <w:t xml:space="preserve"> </w:t>
      </w:r>
      <w:r>
        <w:rPr>
          <w:rFonts w:ascii="Sylfaen" w:hAnsi="Sylfaen"/>
          <w:b/>
          <w:sz w:val="18"/>
          <w:szCs w:val="18"/>
          <w:lang w:val="ka-GE"/>
        </w:rPr>
        <w:t>ი. შიოშვილი</w:t>
      </w:r>
      <w:r w:rsidRPr="00454AC2">
        <w:rPr>
          <w:rFonts w:ascii="Sylfaen" w:hAnsi="Sylfaen"/>
          <w:lang w:val="ka-GE"/>
        </w:rPr>
        <w:t xml:space="preserve">        </w:t>
      </w:r>
    </w:p>
    <w:p w:rsidR="00CC35F2" w:rsidRPr="00B20DCA" w:rsidRDefault="00CC35F2" w:rsidP="00CC35F2">
      <w:pPr>
        <w:spacing w:line="240" w:lineRule="auto"/>
        <w:jc w:val="both"/>
        <w:rPr>
          <w:rFonts w:ascii="Sylfaen" w:hAnsi="Sylfaen"/>
          <w:b/>
          <w:lang w:val="ka-GE"/>
        </w:rPr>
      </w:pPr>
      <w:r w:rsidRPr="00454AC2">
        <w:rPr>
          <w:rFonts w:ascii="Sylfaen" w:hAnsi="Sylfaen"/>
          <w:b/>
          <w:lang w:val="ka-GE"/>
        </w:rPr>
        <w:t xml:space="preserve">სოციალურ მეცნიერებათა, </w:t>
      </w:r>
      <w:r>
        <w:rPr>
          <w:rFonts w:ascii="Sylfaen" w:hAnsi="Sylfaen"/>
          <w:b/>
          <w:lang w:val="ka-GE"/>
        </w:rPr>
        <w:t>ბიზნესისა და სამართლის ფაკულტეტი</w:t>
      </w:r>
    </w:p>
    <w:p w:rsidR="00CC35F2" w:rsidRPr="00CC35F2" w:rsidRDefault="00CC35F2" w:rsidP="00CC35F2">
      <w:pPr>
        <w:spacing w:line="240" w:lineRule="auto"/>
        <w:rPr>
          <w:rFonts w:ascii="Sylfaen" w:hAnsi="Sylfaen"/>
          <w:b/>
          <w:sz w:val="18"/>
          <w:szCs w:val="18"/>
          <w:lang w:val="ka-GE"/>
        </w:rPr>
      </w:pPr>
      <w:r>
        <w:rPr>
          <w:rFonts w:ascii="Sylfaen" w:hAnsi="Sylfaen"/>
          <w:b/>
          <w:sz w:val="18"/>
          <w:szCs w:val="18"/>
          <w:lang w:val="ka-GE"/>
        </w:rPr>
        <w:t xml:space="preserve">სპეციალობა - </w:t>
      </w:r>
      <w:r w:rsidR="00801D5C">
        <w:rPr>
          <w:rFonts w:ascii="Sylfaen" w:hAnsi="Sylfaen"/>
          <w:b/>
          <w:sz w:val="18"/>
          <w:szCs w:val="18"/>
          <w:lang w:val="ka-GE"/>
        </w:rPr>
        <w:t>ტურიზმი</w:t>
      </w:r>
    </w:p>
    <w:p w:rsidR="00CC35F2" w:rsidRPr="00801D5C" w:rsidRDefault="00CC35F2" w:rsidP="00CC35F2">
      <w:pPr>
        <w:spacing w:line="240" w:lineRule="auto"/>
        <w:rPr>
          <w:rFonts w:ascii="Sylfaen" w:hAnsi="Sylfaen"/>
          <w:i/>
          <w:lang w:val="ka-GE"/>
        </w:rPr>
      </w:pPr>
      <w:r w:rsidRPr="006A00B2">
        <w:rPr>
          <w:rFonts w:ascii="Sylfaen" w:hAnsi="Sylfaen"/>
          <w:b/>
          <w:sz w:val="18"/>
          <w:szCs w:val="18"/>
          <w:lang w:val="ka-GE"/>
        </w:rPr>
        <w:t xml:space="preserve">სემესტრი </w:t>
      </w:r>
      <w:r w:rsidR="00801D5C">
        <w:rPr>
          <w:rFonts w:ascii="Sylfaen" w:hAnsi="Sylfaen"/>
          <w:b/>
          <w:sz w:val="18"/>
          <w:szCs w:val="18"/>
        </w:rPr>
        <w:t>II</w:t>
      </w:r>
      <w:r w:rsidRPr="006A00B2">
        <w:rPr>
          <w:rFonts w:ascii="Sylfaen" w:hAnsi="Sylfaen"/>
          <w:b/>
          <w:sz w:val="18"/>
          <w:szCs w:val="18"/>
          <w:lang w:val="ka-GE"/>
        </w:rPr>
        <w:t xml:space="preserve"> </w:t>
      </w:r>
      <w:r>
        <w:rPr>
          <w:rFonts w:ascii="Sylfaen" w:hAnsi="Sylfaen"/>
          <w:b/>
          <w:sz w:val="18"/>
          <w:szCs w:val="18"/>
        </w:rPr>
        <w:t xml:space="preserve">                                                                                                                                                  </w:t>
      </w:r>
      <w:r w:rsidRPr="006A00B2">
        <w:rPr>
          <w:rFonts w:ascii="Sylfaen" w:hAnsi="Sylfaen"/>
          <w:b/>
          <w:i/>
          <w:sz w:val="18"/>
          <w:szCs w:val="18"/>
          <w:lang w:val="ka-GE"/>
        </w:rPr>
        <w:t>აუდ.</w:t>
      </w:r>
      <w:r>
        <w:rPr>
          <w:rFonts w:ascii="Sylfaen" w:hAnsi="Sylfaen"/>
          <w:i/>
          <w:lang w:val="ka-GE"/>
        </w:rPr>
        <w:t xml:space="preserve">  </w:t>
      </w:r>
      <w:r w:rsidR="00801D5C">
        <w:rPr>
          <w:rFonts w:ascii="Sylfaen" w:hAnsi="Sylfaen"/>
          <w:i/>
        </w:rPr>
        <w:t>98</w:t>
      </w:r>
    </w:p>
    <w:p w:rsidR="00CC35F2" w:rsidRPr="00CC35F2" w:rsidRDefault="00CC35F2" w:rsidP="00CC35F2">
      <w:pPr>
        <w:spacing w:line="240" w:lineRule="auto"/>
        <w:rPr>
          <w:rFonts w:ascii="Sylfaen" w:hAnsi="Sylfaen"/>
        </w:rPr>
      </w:pPr>
    </w:p>
    <w:tbl>
      <w:tblPr>
        <w:tblW w:w="10770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284"/>
        <w:gridCol w:w="709"/>
        <w:gridCol w:w="1417"/>
        <w:gridCol w:w="4393"/>
        <w:gridCol w:w="3400"/>
      </w:tblGrid>
      <w:tr w:rsidR="00CC35F2" w:rsidRPr="006A00B2" w:rsidTr="00946684">
        <w:trPr>
          <w:trHeight w:val="334"/>
        </w:trPr>
        <w:tc>
          <w:tcPr>
            <w:tcW w:w="567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000000"/>
            </w:tcBorders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18"/>
                <w:szCs w:val="18"/>
                <w:lang w:val="ka-GE"/>
              </w:rPr>
            </w:pPr>
            <w:r>
              <w:rPr>
                <w:rFonts w:ascii="Sylfaen" w:hAnsi="Sylfaen"/>
                <w:b/>
                <w:sz w:val="18"/>
                <w:szCs w:val="18"/>
                <w:lang w:val="ka-GE"/>
              </w:rPr>
              <w:t>დღეები</w:t>
            </w:r>
          </w:p>
        </w:tc>
        <w:tc>
          <w:tcPr>
            <w:tcW w:w="284" w:type="dxa"/>
            <w:vMerge w:val="restart"/>
            <w:tcBorders>
              <w:top w:val="single" w:sz="18" w:space="0" w:color="auto"/>
              <w:left w:val="single" w:sz="4" w:space="0" w:color="000000"/>
              <w:bottom w:val="single" w:sz="18" w:space="0" w:color="auto"/>
              <w:right w:val="single" w:sz="18" w:space="0" w:color="auto"/>
            </w:tcBorders>
            <w:hideMark/>
          </w:tcPr>
          <w:p w:rsidR="00CC35F2" w:rsidRPr="000A116C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18"/>
                <w:szCs w:val="18"/>
                <w:lang w:val="ka-GE"/>
              </w:rPr>
            </w:pPr>
          </w:p>
        </w:tc>
        <w:tc>
          <w:tcPr>
            <w:tcW w:w="709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16"/>
                <w:szCs w:val="16"/>
                <w:lang w:val="ka-GE"/>
              </w:rPr>
            </w:pPr>
            <w:r w:rsidRPr="006A00B2">
              <w:rPr>
                <w:rFonts w:ascii="Sylfaen" w:hAnsi="Sylfaen"/>
                <w:b/>
                <w:sz w:val="16"/>
                <w:szCs w:val="16"/>
                <w:lang w:val="ka-GE"/>
              </w:rPr>
              <w:t>აუდიტორია</w:t>
            </w:r>
          </w:p>
        </w:tc>
        <w:tc>
          <w:tcPr>
            <w:tcW w:w="1417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18"/>
                <w:szCs w:val="18"/>
                <w:lang w:val="ka-GE"/>
              </w:rPr>
            </w:pPr>
            <w:r>
              <w:rPr>
                <w:rFonts w:ascii="Sylfaen" w:hAnsi="Sylfaen"/>
                <w:b/>
                <w:sz w:val="18"/>
                <w:szCs w:val="18"/>
                <w:lang w:val="ka-GE"/>
              </w:rPr>
              <w:t>დაწყება-დამთავრება</w:t>
            </w:r>
          </w:p>
        </w:tc>
        <w:tc>
          <w:tcPr>
            <w:tcW w:w="779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CC35F2" w:rsidRPr="0029690B" w:rsidRDefault="00801D5C" w:rsidP="00801D5C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b/>
                <w:sz w:val="20"/>
                <w:szCs w:val="20"/>
              </w:rPr>
              <w:t xml:space="preserve">I   </w:t>
            </w:r>
            <w:r w:rsidR="00CC35F2">
              <w:rPr>
                <w:rFonts w:ascii="Sylfaen" w:hAnsi="Sylfaen"/>
                <w:b/>
                <w:sz w:val="20"/>
                <w:szCs w:val="20"/>
                <w:lang w:val="ka-GE"/>
              </w:rPr>
              <w:t xml:space="preserve">კურსი  </w:t>
            </w:r>
          </w:p>
        </w:tc>
      </w:tr>
      <w:tr w:rsidR="00CC35F2" w:rsidRPr="006A00B2" w:rsidTr="00946684">
        <w:trPr>
          <w:trHeight w:val="381"/>
        </w:trPr>
        <w:tc>
          <w:tcPr>
            <w:tcW w:w="567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b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single" w:sz="18" w:space="0" w:color="auto"/>
              <w:left w:val="single" w:sz="4" w:space="0" w:color="000000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b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b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b/>
                <w:sz w:val="18"/>
                <w:szCs w:val="18"/>
              </w:rPr>
            </w:pPr>
          </w:p>
        </w:tc>
        <w:tc>
          <w:tcPr>
            <w:tcW w:w="439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b/>
                <w:sz w:val="20"/>
                <w:szCs w:val="20"/>
                <w:lang w:val="ka-GE"/>
              </w:rPr>
              <w:t>დისციპლინა</w:t>
            </w:r>
          </w:p>
        </w:tc>
        <w:tc>
          <w:tcPr>
            <w:tcW w:w="34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b/>
                <w:sz w:val="20"/>
                <w:szCs w:val="20"/>
                <w:lang w:val="ka-GE"/>
              </w:rPr>
              <w:t>მასწავლებელი</w:t>
            </w:r>
          </w:p>
        </w:tc>
      </w:tr>
      <w:tr w:rsidR="00CC35F2" w:rsidRPr="006A00B2" w:rsidTr="00946684">
        <w:trPr>
          <w:trHeight w:val="282"/>
        </w:trPr>
        <w:tc>
          <w:tcPr>
            <w:tcW w:w="567" w:type="dxa"/>
            <w:vMerge w:val="restart"/>
            <w:tcBorders>
              <w:top w:val="single" w:sz="18" w:space="0" w:color="auto"/>
              <w:left w:val="single" w:sz="18" w:space="0" w:color="auto"/>
              <w:bottom w:val="single" w:sz="2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CC35F2" w:rsidRPr="005621DD" w:rsidRDefault="00CC35F2" w:rsidP="00946684">
            <w:pPr>
              <w:spacing w:after="0" w:line="240" w:lineRule="auto"/>
              <w:ind w:left="113" w:right="113"/>
              <w:jc w:val="center"/>
              <w:rPr>
                <w:rFonts w:ascii="Sylfaen" w:hAnsi="Sylfaen"/>
                <w:b/>
                <w:sz w:val="20"/>
                <w:szCs w:val="20"/>
              </w:rPr>
            </w:pPr>
            <w:r w:rsidRPr="00BF7E64">
              <w:rPr>
                <w:rFonts w:ascii="Sylfaen" w:hAnsi="Sylfaen"/>
                <w:b/>
                <w:sz w:val="20"/>
                <w:szCs w:val="20"/>
                <w:lang w:val="ka-GE"/>
              </w:rPr>
              <w:t>ორშაბათი</w:t>
            </w:r>
          </w:p>
        </w:tc>
        <w:tc>
          <w:tcPr>
            <w:tcW w:w="284" w:type="dxa"/>
            <w:tcBorders>
              <w:top w:val="single" w:sz="18" w:space="0" w:color="auto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8" w:space="0" w:color="auto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18" w:space="0" w:color="auto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D15B5F" w:rsidRDefault="00801D5C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</w:rPr>
            </w:pPr>
            <w:r>
              <w:rPr>
                <w:rFonts w:ascii="Sylfaen" w:hAnsi="Sylfaen"/>
                <w:color w:val="7030A0"/>
                <w:sz w:val="20"/>
                <w:szCs w:val="20"/>
                <w:lang w:val="ka-GE"/>
              </w:rPr>
              <w:t>13:00</w:t>
            </w:r>
            <w:r w:rsidR="00D15B5F">
              <w:rPr>
                <w:rFonts w:ascii="Sylfaen" w:hAnsi="Sylfaen"/>
                <w:color w:val="7030A0"/>
                <w:sz w:val="20"/>
                <w:szCs w:val="20"/>
              </w:rPr>
              <w:t>-13.50</w:t>
            </w:r>
          </w:p>
        </w:tc>
        <w:tc>
          <w:tcPr>
            <w:tcW w:w="4393" w:type="dxa"/>
            <w:tcBorders>
              <w:top w:val="single" w:sz="18" w:space="0" w:color="auto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35E14" w:rsidRDefault="00801D5C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color w:val="7030A0"/>
                <w:sz w:val="20"/>
                <w:szCs w:val="20"/>
                <w:lang w:val="ka-GE"/>
              </w:rPr>
              <w:t>უცხო ენა</w:t>
            </w:r>
          </w:p>
        </w:tc>
        <w:tc>
          <w:tcPr>
            <w:tcW w:w="3400" w:type="dxa"/>
            <w:tcBorders>
              <w:top w:val="single" w:sz="18" w:space="0" w:color="auto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</w:tr>
      <w:tr w:rsidR="00CC35F2" w:rsidRPr="006A00B2" w:rsidTr="00946684">
        <w:tc>
          <w:tcPr>
            <w:tcW w:w="567" w:type="dxa"/>
            <w:vMerge/>
            <w:tcBorders>
              <w:top w:val="single" w:sz="18" w:space="0" w:color="auto"/>
              <w:left w:val="single" w:sz="18" w:space="0" w:color="auto"/>
              <w:bottom w:val="single" w:sz="24" w:space="0" w:color="000000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Pr="00D15B5F" w:rsidRDefault="00801D5C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</w:rPr>
            </w:pPr>
            <w:r>
              <w:rPr>
                <w:rFonts w:ascii="Sylfaen" w:hAnsi="Sylfaen"/>
                <w:color w:val="7030A0"/>
                <w:sz w:val="20"/>
                <w:szCs w:val="20"/>
                <w:lang w:val="ka-GE"/>
              </w:rPr>
              <w:t>14:00</w:t>
            </w:r>
            <w:r w:rsidR="00D15B5F">
              <w:rPr>
                <w:rFonts w:ascii="Sylfaen" w:hAnsi="Sylfaen"/>
                <w:color w:val="7030A0"/>
                <w:sz w:val="20"/>
                <w:szCs w:val="20"/>
              </w:rPr>
              <w:t>-14.50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35E14" w:rsidRDefault="00801D5C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color w:val="7030A0"/>
                <w:sz w:val="20"/>
                <w:szCs w:val="20"/>
                <w:lang w:val="ka-GE"/>
              </w:rPr>
              <w:t>უცხო ენა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</w:tr>
      <w:tr w:rsidR="00CC35F2" w:rsidRPr="006A00B2" w:rsidTr="00946684">
        <w:trPr>
          <w:trHeight w:val="134"/>
        </w:trPr>
        <w:tc>
          <w:tcPr>
            <w:tcW w:w="567" w:type="dxa"/>
            <w:vMerge/>
            <w:tcBorders>
              <w:top w:val="single" w:sz="18" w:space="0" w:color="auto"/>
              <w:left w:val="single" w:sz="18" w:space="0" w:color="auto"/>
              <w:bottom w:val="single" w:sz="24" w:space="0" w:color="000000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Pr="00D15B5F" w:rsidRDefault="00801D5C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15:00</w:t>
            </w:r>
            <w:r w:rsidR="00D15B5F">
              <w:rPr>
                <w:rFonts w:ascii="Sylfaen" w:hAnsi="Sylfaen"/>
                <w:sz w:val="20"/>
                <w:szCs w:val="20"/>
              </w:rPr>
              <w:t>-15.50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801D5C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ტურიზმი და გარემო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801D5C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ასოც.პროფ. თ. ზუბიტაშვილი</w:t>
            </w:r>
          </w:p>
        </w:tc>
      </w:tr>
      <w:tr w:rsidR="00CC35F2" w:rsidRPr="006A00B2" w:rsidTr="00946684">
        <w:trPr>
          <w:trHeight w:val="165"/>
        </w:trPr>
        <w:tc>
          <w:tcPr>
            <w:tcW w:w="567" w:type="dxa"/>
            <w:vMerge/>
            <w:tcBorders>
              <w:top w:val="single" w:sz="18" w:space="0" w:color="auto"/>
              <w:left w:val="single" w:sz="18" w:space="0" w:color="auto"/>
              <w:bottom w:val="single" w:sz="24" w:space="0" w:color="000000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CC35F2" w:rsidRPr="006A00B2" w:rsidTr="00946684">
        <w:trPr>
          <w:trHeight w:val="20"/>
        </w:trPr>
        <w:tc>
          <w:tcPr>
            <w:tcW w:w="567" w:type="dxa"/>
            <w:vMerge/>
            <w:tcBorders>
              <w:top w:val="single" w:sz="18" w:space="0" w:color="auto"/>
              <w:left w:val="single" w:sz="18" w:space="0" w:color="auto"/>
              <w:bottom w:val="single" w:sz="24" w:space="0" w:color="000000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2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2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24" w:space="0" w:color="000000"/>
              <w:right w:val="single" w:sz="18" w:space="0" w:color="auto"/>
            </w:tcBorders>
          </w:tcPr>
          <w:p w:rsidR="00CC35F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2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2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CC35F2" w:rsidRPr="006A00B2" w:rsidTr="00946684">
        <w:trPr>
          <w:trHeight w:val="137"/>
        </w:trPr>
        <w:tc>
          <w:tcPr>
            <w:tcW w:w="567" w:type="dxa"/>
            <w:vMerge w:val="restart"/>
            <w:tcBorders>
              <w:top w:val="single" w:sz="24" w:space="0" w:color="auto"/>
              <w:left w:val="single" w:sz="18" w:space="0" w:color="auto"/>
              <w:bottom w:val="single" w:sz="24" w:space="0" w:color="auto"/>
              <w:right w:val="single" w:sz="4" w:space="0" w:color="000000"/>
            </w:tcBorders>
            <w:textDirection w:val="btLr"/>
            <w:vAlign w:val="center"/>
            <w:hideMark/>
          </w:tcPr>
          <w:p w:rsidR="00CC35F2" w:rsidRPr="00B40FB6" w:rsidRDefault="00CC35F2" w:rsidP="00946684">
            <w:pPr>
              <w:spacing w:after="0" w:line="240" w:lineRule="auto"/>
              <w:ind w:left="113" w:right="113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BF7E64">
              <w:rPr>
                <w:rFonts w:ascii="Sylfaen" w:hAnsi="Sylfaen"/>
                <w:b/>
                <w:sz w:val="20"/>
                <w:szCs w:val="20"/>
                <w:lang w:val="ka-GE"/>
              </w:rPr>
              <w:t>სამშაბათი</w:t>
            </w:r>
          </w:p>
        </w:tc>
        <w:tc>
          <w:tcPr>
            <w:tcW w:w="284" w:type="dxa"/>
            <w:tcBorders>
              <w:top w:val="single" w:sz="2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Pr="00F26A2C" w:rsidRDefault="00801D5C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13:00</w:t>
            </w:r>
          </w:p>
        </w:tc>
        <w:tc>
          <w:tcPr>
            <w:tcW w:w="4393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801D5C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ეკონომიკის პრინციპები</w:t>
            </w:r>
          </w:p>
        </w:tc>
        <w:tc>
          <w:tcPr>
            <w:tcW w:w="3400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801D5C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ასისტ. პროფ. ვ. ხიზანიშვილი</w:t>
            </w:r>
          </w:p>
        </w:tc>
      </w:tr>
      <w:tr w:rsidR="00CC35F2" w:rsidRPr="006A00B2" w:rsidTr="00946684">
        <w:trPr>
          <w:trHeight w:val="26"/>
        </w:trPr>
        <w:tc>
          <w:tcPr>
            <w:tcW w:w="567" w:type="dxa"/>
            <w:vMerge/>
            <w:tcBorders>
              <w:top w:val="single" w:sz="24" w:space="0" w:color="auto"/>
              <w:left w:val="single" w:sz="18" w:space="0" w:color="auto"/>
              <w:bottom w:val="single" w:sz="24" w:space="0" w:color="auto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Pr="00F26A2C" w:rsidRDefault="00801D5C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14:00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801D5C" w:rsidP="00E60F6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მარკეტინგის</w:t>
            </w:r>
            <w:r w:rsidR="00E60F64">
              <w:rPr>
                <w:rFonts w:ascii="Sylfaen" w:hAnsi="Sylfaen"/>
                <w:sz w:val="20"/>
                <w:szCs w:val="20"/>
                <w:lang w:val="ka-GE"/>
              </w:rPr>
              <w:t xml:space="preserve"> საფუძვლები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801D5C" w:rsidP="00801D5C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ასოც . პროფ. ნ . ხიზანიშვილი</w:t>
            </w:r>
          </w:p>
        </w:tc>
      </w:tr>
      <w:tr w:rsidR="00CC35F2" w:rsidRPr="006A00B2" w:rsidTr="00946684">
        <w:trPr>
          <w:trHeight w:val="87"/>
        </w:trPr>
        <w:tc>
          <w:tcPr>
            <w:tcW w:w="567" w:type="dxa"/>
            <w:vMerge/>
            <w:tcBorders>
              <w:top w:val="single" w:sz="24" w:space="0" w:color="auto"/>
              <w:left w:val="single" w:sz="18" w:space="0" w:color="auto"/>
              <w:bottom w:val="single" w:sz="24" w:space="0" w:color="auto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ind w:right="113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Pr="00F26A2C" w:rsidRDefault="00801D5C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15:00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801D5C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ეკონომიკის პრინციპები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801D5C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ასოც . პროფ. ნ. რინკიაშვილი</w:t>
            </w:r>
          </w:p>
        </w:tc>
      </w:tr>
      <w:tr w:rsidR="00CC35F2" w:rsidRPr="006A00B2" w:rsidTr="00946684">
        <w:trPr>
          <w:trHeight w:val="20"/>
        </w:trPr>
        <w:tc>
          <w:tcPr>
            <w:tcW w:w="567" w:type="dxa"/>
            <w:vMerge/>
            <w:tcBorders>
              <w:top w:val="single" w:sz="24" w:space="0" w:color="auto"/>
              <w:left w:val="single" w:sz="18" w:space="0" w:color="auto"/>
              <w:bottom w:val="single" w:sz="24" w:space="0" w:color="auto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CC35F2" w:rsidRPr="006A00B2" w:rsidTr="00946684">
        <w:trPr>
          <w:trHeight w:val="81"/>
        </w:trPr>
        <w:tc>
          <w:tcPr>
            <w:tcW w:w="567" w:type="dxa"/>
            <w:vMerge/>
            <w:tcBorders>
              <w:top w:val="single" w:sz="24" w:space="0" w:color="auto"/>
              <w:left w:val="single" w:sz="18" w:space="0" w:color="auto"/>
              <w:bottom w:val="single" w:sz="24" w:space="0" w:color="auto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CC35F2" w:rsidRPr="006A00B2" w:rsidTr="00946684">
        <w:trPr>
          <w:trHeight w:val="20"/>
        </w:trPr>
        <w:tc>
          <w:tcPr>
            <w:tcW w:w="567" w:type="dxa"/>
            <w:vMerge/>
            <w:tcBorders>
              <w:top w:val="single" w:sz="24" w:space="0" w:color="auto"/>
              <w:left w:val="single" w:sz="18" w:space="0" w:color="auto"/>
              <w:bottom w:val="single" w:sz="24" w:space="0" w:color="auto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2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2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2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2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2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CC35F2" w:rsidRPr="006A00B2" w:rsidTr="00946684">
        <w:tc>
          <w:tcPr>
            <w:tcW w:w="567" w:type="dxa"/>
            <w:vMerge w:val="restart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CC35F2" w:rsidRPr="00B40FB6" w:rsidRDefault="00CC35F2" w:rsidP="00946684">
            <w:pPr>
              <w:spacing w:after="0" w:line="240" w:lineRule="auto"/>
              <w:ind w:left="113" w:right="113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BF7E64">
              <w:rPr>
                <w:rFonts w:ascii="Sylfaen" w:hAnsi="Sylfaen"/>
                <w:b/>
                <w:sz w:val="20"/>
                <w:szCs w:val="20"/>
                <w:lang w:val="ka-GE"/>
              </w:rPr>
              <w:t>ოთხშაბათი</w:t>
            </w:r>
          </w:p>
        </w:tc>
        <w:tc>
          <w:tcPr>
            <w:tcW w:w="284" w:type="dxa"/>
            <w:tcBorders>
              <w:top w:val="single" w:sz="2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F26A2C" w:rsidRDefault="00801D5C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13:00</w:t>
            </w:r>
          </w:p>
        </w:tc>
        <w:tc>
          <w:tcPr>
            <w:tcW w:w="4393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801D5C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ბიზნეს ეთიკა</w:t>
            </w:r>
          </w:p>
        </w:tc>
        <w:tc>
          <w:tcPr>
            <w:tcW w:w="3400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801D5C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ასოც. პროფ. გ. სიბაშვილი</w:t>
            </w:r>
          </w:p>
        </w:tc>
      </w:tr>
      <w:tr w:rsidR="00CC35F2" w:rsidRPr="006A00B2" w:rsidTr="00946684"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Pr="00F26A2C" w:rsidRDefault="00801D5C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14:00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801D5C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ბიზნეს ეთიკა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801D5C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ასოც. პროფ. გ. სიბაშვილი</w:t>
            </w:r>
          </w:p>
        </w:tc>
      </w:tr>
      <w:tr w:rsidR="00CC35F2" w:rsidRPr="006A00B2" w:rsidTr="00946684">
        <w:trPr>
          <w:trHeight w:val="302"/>
        </w:trPr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Pr="00F26A2C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CC35F2" w:rsidRPr="006A00B2" w:rsidTr="00946684">
        <w:trPr>
          <w:trHeight w:val="279"/>
        </w:trPr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0A116C" w:rsidRDefault="00CC35F2" w:rsidP="00946684">
            <w:pPr>
              <w:spacing w:after="0" w:line="240" w:lineRule="auto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CC35F2" w:rsidRPr="006A00B2" w:rsidTr="00946684">
        <w:trPr>
          <w:trHeight w:val="228"/>
        </w:trPr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</w:tr>
      <w:tr w:rsidR="00CC35F2" w:rsidRPr="006A00B2" w:rsidTr="00946684">
        <w:tc>
          <w:tcPr>
            <w:tcW w:w="567" w:type="dxa"/>
            <w:vMerge w:val="restart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CC35F2" w:rsidRPr="00BF7E64" w:rsidRDefault="00CC35F2" w:rsidP="00946684">
            <w:pPr>
              <w:spacing w:after="0" w:line="240" w:lineRule="auto"/>
              <w:ind w:left="113" w:right="113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BF7E64">
              <w:rPr>
                <w:rFonts w:ascii="Sylfaen" w:hAnsi="Sylfaen"/>
                <w:b/>
                <w:sz w:val="20"/>
                <w:szCs w:val="20"/>
                <w:lang w:val="ka-GE"/>
              </w:rPr>
              <w:t>ხუთშაბათი</w:t>
            </w:r>
          </w:p>
        </w:tc>
        <w:tc>
          <w:tcPr>
            <w:tcW w:w="284" w:type="dxa"/>
            <w:tcBorders>
              <w:top w:val="single" w:sz="2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F26A2C" w:rsidRDefault="00801D5C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13:00</w:t>
            </w:r>
          </w:p>
        </w:tc>
        <w:tc>
          <w:tcPr>
            <w:tcW w:w="4393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801D5C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უცხო ენა</w:t>
            </w:r>
          </w:p>
        </w:tc>
        <w:tc>
          <w:tcPr>
            <w:tcW w:w="3400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CC35F2" w:rsidRPr="006A00B2" w:rsidTr="00946684">
        <w:trPr>
          <w:trHeight w:val="322"/>
        </w:trPr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Pr="00F26A2C" w:rsidRDefault="00801D5C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14:00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801D5C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ტურიზმი და გარემო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801D5C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ასოც.პროფ. თ. ზუბიტაშვილი</w:t>
            </w:r>
          </w:p>
        </w:tc>
      </w:tr>
      <w:tr w:rsidR="00CC35F2" w:rsidRPr="006A00B2" w:rsidTr="00946684"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0A116C" w:rsidRDefault="00CC35F2" w:rsidP="00946684">
            <w:pPr>
              <w:spacing w:after="0" w:line="240" w:lineRule="auto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Pr="00F26A2C" w:rsidRDefault="00801D5C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15:00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801D5C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მარკეტინგის საფუძვლები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801D5C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ასოც . პროფ. ნ . ხიზანიშვილი</w:t>
            </w:r>
          </w:p>
        </w:tc>
      </w:tr>
      <w:tr w:rsidR="00CC35F2" w:rsidRPr="006A00B2" w:rsidTr="00946684">
        <w:trPr>
          <w:trHeight w:val="402"/>
        </w:trPr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0A116C" w:rsidRDefault="00CC35F2" w:rsidP="00946684">
            <w:pPr>
              <w:spacing w:after="0" w:line="240" w:lineRule="auto"/>
              <w:ind w:left="-392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Pr="00F26A2C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CC35F2" w:rsidRPr="006A00B2" w:rsidTr="00946684">
        <w:trPr>
          <w:trHeight w:val="305"/>
        </w:trPr>
        <w:tc>
          <w:tcPr>
            <w:tcW w:w="567" w:type="dxa"/>
            <w:vMerge w:val="restart"/>
            <w:tcBorders>
              <w:top w:val="single" w:sz="24" w:space="0" w:color="000000"/>
              <w:left w:val="single" w:sz="18" w:space="0" w:color="auto"/>
              <w:bottom w:val="single" w:sz="18" w:space="0" w:color="auto"/>
              <w:right w:val="single" w:sz="4" w:space="0" w:color="000000"/>
            </w:tcBorders>
            <w:textDirection w:val="btLr"/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ind w:left="113" w:right="113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b/>
                <w:sz w:val="20"/>
                <w:szCs w:val="20"/>
                <w:lang w:val="ka-GE"/>
              </w:rPr>
              <w:t>პარასკევი</w:t>
            </w:r>
          </w:p>
        </w:tc>
        <w:tc>
          <w:tcPr>
            <w:tcW w:w="284" w:type="dxa"/>
            <w:tcBorders>
              <w:top w:val="single" w:sz="2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35E14" w:rsidRDefault="00801D5C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color w:val="7030A0"/>
                <w:sz w:val="20"/>
                <w:szCs w:val="20"/>
                <w:lang w:val="ka-GE"/>
              </w:rPr>
              <w:t>13:00</w:t>
            </w:r>
          </w:p>
        </w:tc>
        <w:tc>
          <w:tcPr>
            <w:tcW w:w="4393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801D5C" w:rsidRPr="00CC35F2" w:rsidRDefault="00801D5C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highlight w:val="yellow"/>
                <w:lang w:val="ka-GE"/>
              </w:rPr>
            </w:pPr>
            <w:r w:rsidRPr="00801D5C">
              <w:rPr>
                <w:rFonts w:ascii="Sylfaen" w:hAnsi="Sylfaen"/>
                <w:color w:val="7030A0"/>
                <w:sz w:val="20"/>
                <w:szCs w:val="20"/>
                <w:lang w:val="ka-GE"/>
              </w:rPr>
              <w:t>ტურიზმის თეო</w:t>
            </w:r>
            <w:r>
              <w:rPr>
                <w:rFonts w:ascii="Sylfaen" w:hAnsi="Sylfaen"/>
                <w:color w:val="7030A0"/>
                <w:sz w:val="20"/>
                <w:szCs w:val="20"/>
                <w:lang w:val="ka-GE"/>
              </w:rPr>
              <w:t>რია</w:t>
            </w:r>
          </w:p>
        </w:tc>
        <w:tc>
          <w:tcPr>
            <w:tcW w:w="3400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35E14" w:rsidRDefault="00CC35F2" w:rsidP="00CC35F2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  <w:r w:rsidRPr="00835E14">
              <w:rPr>
                <w:rFonts w:ascii="Sylfaen" w:hAnsi="Sylfaen"/>
                <w:color w:val="7030A0"/>
                <w:sz w:val="20"/>
                <w:szCs w:val="20"/>
                <w:lang w:val="ka-GE"/>
              </w:rPr>
              <w:t>ა</w:t>
            </w:r>
            <w:r w:rsidR="00801D5C">
              <w:rPr>
                <w:rFonts w:ascii="Sylfaen" w:hAnsi="Sylfaen"/>
                <w:color w:val="7030A0"/>
                <w:sz w:val="20"/>
                <w:szCs w:val="20"/>
                <w:lang w:val="ka-GE"/>
              </w:rPr>
              <w:t>სოც. პროფ. თ. თამარაშვილ;ი</w:t>
            </w:r>
          </w:p>
        </w:tc>
      </w:tr>
      <w:tr w:rsidR="00CC35F2" w:rsidRPr="006A00B2" w:rsidTr="00946684"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18" w:space="0" w:color="auto"/>
              <w:right w:val="single" w:sz="4" w:space="0" w:color="000000"/>
            </w:tcBorders>
            <w:textDirection w:val="btLr"/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Pr="00835E14" w:rsidRDefault="00801D5C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color w:val="7030A0"/>
                <w:sz w:val="20"/>
                <w:szCs w:val="20"/>
                <w:lang w:val="ka-GE"/>
              </w:rPr>
              <w:t>14:00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Pr="00CC35F2" w:rsidRDefault="00801D5C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highlight w:val="yellow"/>
                <w:lang w:val="ka-GE"/>
              </w:rPr>
            </w:pPr>
            <w:r w:rsidRPr="00801D5C">
              <w:rPr>
                <w:rFonts w:ascii="Sylfaen" w:hAnsi="Sylfaen"/>
                <w:color w:val="7030A0"/>
                <w:sz w:val="20"/>
                <w:szCs w:val="20"/>
                <w:lang w:val="ka-GE"/>
              </w:rPr>
              <w:t>ტურიზმის თეო</w:t>
            </w:r>
            <w:r>
              <w:rPr>
                <w:rFonts w:ascii="Sylfaen" w:hAnsi="Sylfaen"/>
                <w:color w:val="7030A0"/>
                <w:sz w:val="20"/>
                <w:szCs w:val="20"/>
                <w:lang w:val="ka-GE"/>
              </w:rPr>
              <w:t>რია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Pr="00835E14" w:rsidRDefault="00801D5C" w:rsidP="00CC35F2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  <w:r w:rsidRPr="00835E14">
              <w:rPr>
                <w:rFonts w:ascii="Sylfaen" w:hAnsi="Sylfaen"/>
                <w:color w:val="7030A0"/>
                <w:sz w:val="20"/>
                <w:szCs w:val="20"/>
                <w:lang w:val="ka-GE"/>
              </w:rPr>
              <w:t>ა</w:t>
            </w:r>
            <w:r>
              <w:rPr>
                <w:rFonts w:ascii="Sylfaen" w:hAnsi="Sylfaen"/>
                <w:color w:val="7030A0"/>
                <w:sz w:val="20"/>
                <w:szCs w:val="20"/>
                <w:lang w:val="ka-GE"/>
              </w:rPr>
              <w:t>სოც. პროფ. თ. თამარაშვილ;ი</w:t>
            </w:r>
          </w:p>
        </w:tc>
      </w:tr>
      <w:tr w:rsidR="00CC35F2" w:rsidRPr="006A00B2" w:rsidTr="00946684"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18" w:space="0" w:color="auto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</w:tr>
      <w:tr w:rsidR="00CC35F2" w:rsidRPr="006A00B2" w:rsidTr="00946684">
        <w:trPr>
          <w:trHeight w:val="120"/>
        </w:trPr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18" w:space="0" w:color="auto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</w:tr>
      <w:tr w:rsidR="00CC35F2" w:rsidRPr="006A00B2" w:rsidTr="00946684">
        <w:trPr>
          <w:trHeight w:val="70"/>
        </w:trPr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thinThickSmallGap" w:sz="24" w:space="0" w:color="auto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thinThickSmallGap" w:sz="24" w:space="0" w:color="auto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thinThickSmallGap" w:sz="24" w:space="0" w:color="auto"/>
              <w:right w:val="single" w:sz="18" w:space="0" w:color="auto"/>
            </w:tcBorders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thinThickSmallGap" w:sz="24" w:space="0" w:color="auto"/>
              <w:right w:val="single" w:sz="18" w:space="0" w:color="auto"/>
            </w:tcBorders>
            <w:hideMark/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thinThickSmallGap" w:sz="24" w:space="0" w:color="auto"/>
              <w:right w:val="single" w:sz="18" w:space="0" w:color="auto"/>
            </w:tcBorders>
            <w:hideMark/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thinThickSmallGap" w:sz="24" w:space="0" w:color="auto"/>
              <w:right w:val="single" w:sz="18" w:space="0" w:color="auto"/>
            </w:tcBorders>
            <w:hideMark/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</w:rPr>
            </w:pPr>
          </w:p>
        </w:tc>
      </w:tr>
    </w:tbl>
    <w:p w:rsidR="00CC35F2" w:rsidRDefault="00CC35F2" w:rsidP="00CC35F2">
      <w:pPr>
        <w:tabs>
          <w:tab w:val="left" w:pos="6405"/>
        </w:tabs>
        <w:rPr>
          <w:rFonts w:ascii="Sylfaen" w:hAnsi="Sylfaen"/>
          <w:b/>
          <w:sz w:val="20"/>
          <w:szCs w:val="20"/>
          <w:lang w:val="ka-GE"/>
        </w:rPr>
      </w:pPr>
    </w:p>
    <w:p w:rsidR="00CC35F2" w:rsidRDefault="00CC35F2" w:rsidP="00CC35F2">
      <w:pPr>
        <w:tabs>
          <w:tab w:val="left" w:pos="6405"/>
        </w:tabs>
        <w:rPr>
          <w:rFonts w:ascii="Sylfaen" w:hAnsi="Sylfaen"/>
          <w:sz w:val="20"/>
          <w:szCs w:val="20"/>
          <w:lang w:val="ka-GE"/>
        </w:rPr>
      </w:pPr>
    </w:p>
    <w:p w:rsidR="00B74EE5" w:rsidRPr="00A179F2" w:rsidRDefault="00CC35F2" w:rsidP="00A179F2">
      <w:pPr>
        <w:tabs>
          <w:tab w:val="left" w:pos="6405"/>
        </w:tabs>
        <w:rPr>
          <w:rFonts w:ascii="Sylfaen" w:hAnsi="Sylfaen"/>
          <w:sz w:val="20"/>
          <w:szCs w:val="20"/>
        </w:rPr>
      </w:pPr>
      <w:r>
        <w:rPr>
          <w:rFonts w:ascii="Sylfaen" w:hAnsi="Sylfaen"/>
          <w:sz w:val="20"/>
          <w:szCs w:val="20"/>
          <w:lang w:val="ka-GE"/>
        </w:rPr>
        <w:t>ფაკულტეტის დეკანი:</w:t>
      </w:r>
      <w:r>
        <w:rPr>
          <w:rFonts w:ascii="Sylfaen" w:hAnsi="Sylfaen"/>
          <w:sz w:val="20"/>
          <w:szCs w:val="20"/>
          <w:lang w:val="ka-GE"/>
        </w:rPr>
        <w:tab/>
        <w:t>ნ. რინკიაშვილი</w:t>
      </w:r>
    </w:p>
    <w:sectPr w:rsidR="00B74EE5" w:rsidRPr="00A179F2" w:rsidSect="00E962A9">
      <w:pgSz w:w="12240" w:h="15840"/>
      <w:pgMar w:top="81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C35F2"/>
    <w:rsid w:val="004B099A"/>
    <w:rsid w:val="0061368D"/>
    <w:rsid w:val="007F0FA6"/>
    <w:rsid w:val="00801D5C"/>
    <w:rsid w:val="00A179F2"/>
    <w:rsid w:val="00A3121A"/>
    <w:rsid w:val="00B22049"/>
    <w:rsid w:val="00B74EE5"/>
    <w:rsid w:val="00CC35F2"/>
    <w:rsid w:val="00D15B5F"/>
    <w:rsid w:val="00E60F64"/>
    <w:rsid w:val="00F016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35F2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196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2015-02-26T11:45:00Z</cp:lastPrinted>
  <dcterms:created xsi:type="dcterms:W3CDTF">2015-02-23T07:31:00Z</dcterms:created>
  <dcterms:modified xsi:type="dcterms:W3CDTF">2015-02-26T11:45:00Z</dcterms:modified>
</cp:coreProperties>
</file>